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E4" w:rsidRPr="000E078D" w:rsidRDefault="00D70927">
      <w:pPr>
        <w:rPr>
          <w:rFonts w:ascii="Arial" w:hAnsi="Arial" w:cs="Arial"/>
          <w:b/>
          <w:sz w:val="24"/>
          <w:szCs w:val="24"/>
        </w:rPr>
      </w:pPr>
      <w:r w:rsidRPr="000E078D">
        <w:rPr>
          <w:rFonts w:ascii="Arial" w:hAnsi="Arial" w:cs="Arial"/>
          <w:b/>
          <w:sz w:val="24"/>
          <w:szCs w:val="24"/>
        </w:rPr>
        <w:t>Slovíčka + výslovnost</w:t>
      </w:r>
    </w:p>
    <w:p w:rsidR="00D70927" w:rsidRPr="000E078D" w:rsidRDefault="00C332D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lekce 31</w:t>
      </w:r>
    </w:p>
    <w:p w:rsidR="00D70927" w:rsidRDefault="00C332D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field</w:t>
      </w:r>
      <w:proofErr w:type="spellEnd"/>
      <w:r>
        <w:rPr>
          <w:rFonts w:ascii="Arial" w:hAnsi="Arial" w:cs="Arial"/>
          <w:sz w:val="24"/>
          <w:szCs w:val="24"/>
        </w:rPr>
        <w:t xml:space="preserve"> [ </w:t>
      </w:r>
      <w:proofErr w:type="spellStart"/>
      <w:r>
        <w:rPr>
          <w:rFonts w:ascii="Arial" w:hAnsi="Arial" w:cs="Arial"/>
          <w:sz w:val="24"/>
          <w:szCs w:val="24"/>
        </w:rPr>
        <w:t>fi:ld</w:t>
      </w:r>
      <w:proofErr w:type="spellEnd"/>
      <w:r w:rsidR="00BA6CF2" w:rsidRPr="000E078D">
        <w:rPr>
          <w:rFonts w:ascii="Arial" w:hAnsi="Arial" w:cs="Arial"/>
          <w:sz w:val="24"/>
          <w:szCs w:val="24"/>
        </w:rPr>
        <w:t xml:space="preserve"> </w:t>
      </w:r>
      <w:r w:rsidR="00D70927" w:rsidRPr="000E078D">
        <w:rPr>
          <w:rFonts w:ascii="Arial" w:hAnsi="Arial" w:cs="Arial"/>
          <w:sz w:val="24"/>
          <w:szCs w:val="24"/>
        </w:rPr>
        <w:t xml:space="preserve">]    </w:t>
      </w:r>
      <w:r>
        <w:rPr>
          <w:rFonts w:ascii="Arial" w:hAnsi="Arial" w:cs="Arial"/>
          <w:sz w:val="24"/>
          <w:szCs w:val="24"/>
        </w:rPr>
        <w:t xml:space="preserve">             pole</w:t>
      </w:r>
    </w:p>
    <w:p w:rsidR="00C5184E" w:rsidRPr="000E078D" w:rsidRDefault="00C5184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84E" w:rsidRDefault="00C332D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forest</w:t>
      </w:r>
      <w:proofErr w:type="spellEnd"/>
      <w:r>
        <w:rPr>
          <w:rFonts w:ascii="Arial" w:hAnsi="Arial" w:cs="Arial"/>
          <w:sz w:val="24"/>
          <w:szCs w:val="24"/>
        </w:rPr>
        <w:t xml:space="preserve"> [ </w:t>
      </w:r>
      <w:proofErr w:type="spellStart"/>
      <w:r>
        <w:rPr>
          <w:rFonts w:ascii="Arial" w:hAnsi="Arial" w:cs="Arial"/>
          <w:sz w:val="24"/>
          <w:szCs w:val="24"/>
        </w:rPr>
        <w:t>forist</w:t>
      </w:r>
      <w:proofErr w:type="spellEnd"/>
      <w:r w:rsidR="00BA6CF2" w:rsidRPr="000E078D">
        <w:rPr>
          <w:rFonts w:ascii="Arial" w:hAnsi="Arial" w:cs="Arial"/>
          <w:sz w:val="24"/>
          <w:szCs w:val="24"/>
        </w:rPr>
        <w:t xml:space="preserve"> </w:t>
      </w:r>
      <w:r w:rsidR="00D70927" w:rsidRPr="000E078D">
        <w:rPr>
          <w:rFonts w:ascii="Arial" w:hAnsi="Arial" w:cs="Arial"/>
          <w:sz w:val="24"/>
          <w:szCs w:val="24"/>
        </w:rPr>
        <w:t xml:space="preserve">]   </w:t>
      </w:r>
      <w:r>
        <w:rPr>
          <w:rFonts w:ascii="Arial" w:hAnsi="Arial" w:cs="Arial"/>
          <w:sz w:val="24"/>
          <w:szCs w:val="24"/>
        </w:rPr>
        <w:t xml:space="preserve">         les</w:t>
      </w:r>
    </w:p>
    <w:p w:rsidR="002F2360" w:rsidRDefault="002F2360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BE2CD8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D70927" w:rsidRDefault="00C332D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lake</w:t>
      </w:r>
      <w:proofErr w:type="spellEnd"/>
      <w:r>
        <w:rPr>
          <w:rFonts w:ascii="Arial" w:hAnsi="Arial" w:cs="Arial"/>
          <w:sz w:val="24"/>
          <w:szCs w:val="24"/>
        </w:rPr>
        <w:t xml:space="preserve"> [ </w:t>
      </w:r>
      <w:proofErr w:type="spellStart"/>
      <w:r>
        <w:rPr>
          <w:rFonts w:ascii="Arial" w:hAnsi="Arial" w:cs="Arial"/>
          <w:sz w:val="24"/>
          <w:szCs w:val="24"/>
        </w:rPr>
        <w:t>leik</w:t>
      </w:r>
      <w:proofErr w:type="spellEnd"/>
      <w:r w:rsidR="00BA6CF2" w:rsidRPr="000E078D">
        <w:rPr>
          <w:rFonts w:ascii="Arial" w:hAnsi="Arial" w:cs="Arial"/>
          <w:sz w:val="24"/>
          <w:szCs w:val="24"/>
        </w:rPr>
        <w:t xml:space="preserve"> </w:t>
      </w:r>
      <w:r w:rsidR="00D70927" w:rsidRPr="000E078D">
        <w:rPr>
          <w:rFonts w:ascii="Arial" w:hAnsi="Arial" w:cs="Arial"/>
          <w:sz w:val="24"/>
          <w:szCs w:val="24"/>
        </w:rPr>
        <w:t xml:space="preserve">]  </w:t>
      </w:r>
      <w:r>
        <w:rPr>
          <w:rFonts w:ascii="Arial" w:hAnsi="Arial" w:cs="Arial"/>
          <w:sz w:val="24"/>
          <w:szCs w:val="24"/>
        </w:rPr>
        <w:t xml:space="preserve">               jezero</w:t>
      </w:r>
    </w:p>
    <w:p w:rsidR="00C5184E" w:rsidRPr="000E078D" w:rsidRDefault="00C5184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84E" w:rsidRDefault="00C332D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meadow</w:t>
      </w:r>
      <w:proofErr w:type="spellEnd"/>
      <w:r>
        <w:rPr>
          <w:rFonts w:ascii="Arial" w:hAnsi="Arial" w:cs="Arial"/>
          <w:sz w:val="24"/>
          <w:szCs w:val="24"/>
        </w:rPr>
        <w:t xml:space="preserve"> [ </w:t>
      </w:r>
      <w:proofErr w:type="spellStart"/>
      <w:r>
        <w:rPr>
          <w:rFonts w:ascii="Arial" w:hAnsi="Arial" w:cs="Arial"/>
          <w:sz w:val="24"/>
          <w:szCs w:val="24"/>
        </w:rPr>
        <w:t>medǝu</w:t>
      </w:r>
      <w:proofErr w:type="spellEnd"/>
      <w:r w:rsidR="00BA6CF2" w:rsidRPr="000E078D">
        <w:rPr>
          <w:rFonts w:ascii="Arial" w:hAnsi="Arial" w:cs="Arial"/>
          <w:sz w:val="24"/>
          <w:szCs w:val="24"/>
        </w:rPr>
        <w:t xml:space="preserve"> </w:t>
      </w:r>
      <w:r w:rsidR="00D70927" w:rsidRPr="000E078D">
        <w:rPr>
          <w:rFonts w:ascii="Arial" w:hAnsi="Arial" w:cs="Arial"/>
          <w:sz w:val="24"/>
          <w:szCs w:val="24"/>
        </w:rPr>
        <w:t xml:space="preserve">]  </w:t>
      </w:r>
      <w:r w:rsidR="003F182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louka</w:t>
      </w:r>
    </w:p>
    <w:p w:rsidR="00C5184E" w:rsidRDefault="00C5184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507" w:rsidRDefault="00C332D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mountain</w:t>
      </w:r>
      <w:proofErr w:type="spellEnd"/>
      <w:r>
        <w:rPr>
          <w:rFonts w:ascii="Arial" w:hAnsi="Arial" w:cs="Arial"/>
          <w:sz w:val="24"/>
          <w:szCs w:val="24"/>
        </w:rPr>
        <w:t xml:space="preserve"> [ </w:t>
      </w:r>
      <w:proofErr w:type="spellStart"/>
      <w:r>
        <w:rPr>
          <w:rFonts w:ascii="Arial" w:hAnsi="Arial" w:cs="Arial"/>
          <w:sz w:val="24"/>
          <w:szCs w:val="24"/>
        </w:rPr>
        <w:t>mauntin</w:t>
      </w:r>
      <w:proofErr w:type="spellEnd"/>
      <w:r w:rsidR="00B95348">
        <w:rPr>
          <w:rFonts w:ascii="Arial" w:hAnsi="Arial" w:cs="Arial"/>
          <w:sz w:val="24"/>
          <w:szCs w:val="24"/>
        </w:rPr>
        <w:t xml:space="preserve"> </w:t>
      </w:r>
      <w:r w:rsidR="00D70927" w:rsidRPr="000E078D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  hora</w:t>
      </w:r>
    </w:p>
    <w:p w:rsidR="00E31507" w:rsidRDefault="00646356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646356" w:rsidRPr="000E078D" w:rsidRDefault="00C332D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sea</w:t>
      </w:r>
      <w:proofErr w:type="spellEnd"/>
      <w:r>
        <w:rPr>
          <w:rFonts w:ascii="Arial" w:hAnsi="Arial" w:cs="Arial"/>
          <w:sz w:val="24"/>
          <w:szCs w:val="24"/>
        </w:rPr>
        <w:t xml:space="preserve"> [ si: ]  </w:t>
      </w:r>
      <w:r w:rsidR="00646356" w:rsidRPr="000E078D">
        <w:rPr>
          <w:rFonts w:ascii="Arial" w:hAnsi="Arial" w:cs="Arial"/>
          <w:sz w:val="24"/>
          <w:szCs w:val="24"/>
        </w:rPr>
        <w:t xml:space="preserve">      </w:t>
      </w:r>
      <w:r w:rsidR="0064635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moře</w:t>
      </w:r>
      <w:r w:rsidR="00646356">
        <w:rPr>
          <w:rFonts w:ascii="Arial" w:hAnsi="Arial" w:cs="Arial"/>
          <w:sz w:val="24"/>
          <w:szCs w:val="24"/>
        </w:rPr>
        <w:t xml:space="preserve"> </w:t>
      </w:r>
    </w:p>
    <w:p w:rsidR="00C5184E" w:rsidRDefault="00C5184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356" w:rsidRDefault="00C332D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town</w:t>
      </w:r>
      <w:proofErr w:type="spellEnd"/>
      <w:r>
        <w:rPr>
          <w:rFonts w:ascii="Arial" w:hAnsi="Arial" w:cs="Arial"/>
          <w:sz w:val="24"/>
          <w:szCs w:val="24"/>
        </w:rPr>
        <w:t xml:space="preserve"> [ </w:t>
      </w:r>
      <w:proofErr w:type="spellStart"/>
      <w:r>
        <w:rPr>
          <w:rFonts w:ascii="Arial" w:hAnsi="Arial" w:cs="Arial"/>
          <w:sz w:val="24"/>
          <w:szCs w:val="24"/>
        </w:rPr>
        <w:t>taun</w:t>
      </w:r>
      <w:proofErr w:type="spellEnd"/>
      <w:r w:rsidR="00646356">
        <w:rPr>
          <w:rFonts w:ascii="Arial" w:hAnsi="Arial" w:cs="Arial"/>
          <w:sz w:val="24"/>
          <w:szCs w:val="24"/>
        </w:rPr>
        <w:t xml:space="preserve"> </w:t>
      </w:r>
      <w:r w:rsidR="00646356" w:rsidRPr="000E078D">
        <w:rPr>
          <w:rFonts w:ascii="Arial" w:hAnsi="Arial" w:cs="Arial"/>
          <w:sz w:val="24"/>
          <w:szCs w:val="24"/>
        </w:rPr>
        <w:t xml:space="preserve">]           </w:t>
      </w:r>
      <w:r>
        <w:rPr>
          <w:rFonts w:ascii="Arial" w:hAnsi="Arial" w:cs="Arial"/>
          <w:sz w:val="24"/>
          <w:szCs w:val="24"/>
        </w:rPr>
        <w:t xml:space="preserve">     město</w:t>
      </w:r>
    </w:p>
    <w:p w:rsidR="00E31507" w:rsidRDefault="00E31507" w:rsidP="00C51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507" w:rsidRDefault="00C332DE" w:rsidP="00C518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village</w:t>
      </w:r>
      <w:proofErr w:type="spellEnd"/>
      <w:r>
        <w:rPr>
          <w:rFonts w:ascii="Arial" w:hAnsi="Arial" w:cs="Arial"/>
          <w:sz w:val="24"/>
          <w:szCs w:val="24"/>
        </w:rPr>
        <w:t xml:space="preserve"> [ </w:t>
      </w:r>
      <w:proofErr w:type="spellStart"/>
      <w:r>
        <w:rPr>
          <w:rFonts w:ascii="Arial" w:hAnsi="Arial" w:cs="Arial"/>
          <w:sz w:val="24"/>
          <w:szCs w:val="24"/>
        </w:rPr>
        <w:t>vilidž</w:t>
      </w:r>
      <w:proofErr w:type="spellEnd"/>
      <w:r>
        <w:rPr>
          <w:rFonts w:ascii="Arial" w:hAnsi="Arial" w:cs="Arial"/>
          <w:sz w:val="24"/>
          <w:szCs w:val="24"/>
        </w:rPr>
        <w:t xml:space="preserve"> ]            vesnice</w:t>
      </w:r>
    </w:p>
    <w:p w:rsidR="00E31507" w:rsidRDefault="00E31507" w:rsidP="00C51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356" w:rsidRPr="000E078D" w:rsidRDefault="00646356">
      <w:pPr>
        <w:rPr>
          <w:rFonts w:ascii="Arial" w:hAnsi="Arial" w:cs="Arial"/>
          <w:sz w:val="24"/>
          <w:szCs w:val="24"/>
        </w:rPr>
      </w:pPr>
    </w:p>
    <w:p w:rsidR="00C5184E" w:rsidRDefault="00C5184E">
      <w:pPr>
        <w:rPr>
          <w:rFonts w:ascii="Arial" w:hAnsi="Arial" w:cs="Arial"/>
          <w:sz w:val="24"/>
          <w:szCs w:val="24"/>
        </w:rPr>
      </w:pPr>
    </w:p>
    <w:p w:rsidR="00C5184E" w:rsidRDefault="00C5184E">
      <w:pPr>
        <w:rPr>
          <w:rFonts w:ascii="Arial" w:hAnsi="Arial" w:cs="Arial"/>
          <w:sz w:val="24"/>
          <w:szCs w:val="24"/>
        </w:rPr>
      </w:pPr>
    </w:p>
    <w:p w:rsidR="00BE2CD8" w:rsidRPr="00BE2CD8" w:rsidRDefault="00BE2CD8">
      <w:pPr>
        <w:rPr>
          <w:rFonts w:ascii="Arial" w:hAnsi="Arial" w:cs="Arial"/>
          <w:b/>
          <w:sz w:val="24"/>
          <w:szCs w:val="24"/>
        </w:rPr>
      </w:pPr>
      <w:r w:rsidRPr="00BE2CD8">
        <w:rPr>
          <w:rFonts w:ascii="Arial" w:hAnsi="Arial" w:cs="Arial"/>
          <w:b/>
          <w:sz w:val="24"/>
          <w:szCs w:val="24"/>
        </w:rPr>
        <w:t>GRAMATIKA:</w:t>
      </w:r>
    </w:p>
    <w:p w:rsidR="00C332DE" w:rsidRDefault="00C5184E" w:rsidP="00C33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Tvoříme věty typu: </w:t>
      </w:r>
      <w:r w:rsidR="00E31507">
        <w:rPr>
          <w:rFonts w:ascii="Arial" w:hAnsi="Arial" w:cs="Arial"/>
          <w:sz w:val="24"/>
          <w:szCs w:val="24"/>
        </w:rPr>
        <w:t xml:space="preserve"> I</w:t>
      </w:r>
      <w:r w:rsidR="00C332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2DE">
        <w:rPr>
          <w:rFonts w:ascii="Arial" w:hAnsi="Arial" w:cs="Arial"/>
          <w:sz w:val="24"/>
          <w:szCs w:val="24"/>
        </w:rPr>
        <w:t>don´t</w:t>
      </w:r>
      <w:proofErr w:type="spellEnd"/>
      <w:r w:rsidR="00C332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2DE">
        <w:rPr>
          <w:rFonts w:ascii="Arial" w:hAnsi="Arial" w:cs="Arial"/>
          <w:sz w:val="24"/>
          <w:szCs w:val="24"/>
        </w:rPr>
        <w:t>know</w:t>
      </w:r>
      <w:proofErr w:type="spellEnd"/>
      <w:r w:rsidR="00C332DE">
        <w:rPr>
          <w:rFonts w:ascii="Arial" w:hAnsi="Arial" w:cs="Arial"/>
          <w:sz w:val="24"/>
          <w:szCs w:val="24"/>
        </w:rPr>
        <w:t>.            Nevím.</w:t>
      </w:r>
    </w:p>
    <w:p w:rsidR="00C332DE" w:rsidRDefault="00C332DE" w:rsidP="00C33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 </w:t>
      </w:r>
      <w:proofErr w:type="spellStart"/>
      <w:r>
        <w:rPr>
          <w:rFonts w:ascii="Arial" w:hAnsi="Arial" w:cs="Arial"/>
          <w:sz w:val="24"/>
          <w:szCs w:val="24"/>
        </w:rPr>
        <w:t>don´t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>.  Nerozumím.</w:t>
      </w:r>
      <w:bookmarkStart w:id="0" w:name="_GoBack"/>
      <w:bookmarkEnd w:id="0"/>
    </w:p>
    <w:p w:rsidR="00C332DE" w:rsidRDefault="00C332DE" w:rsidP="00C332DE">
      <w:pPr>
        <w:rPr>
          <w:rFonts w:ascii="Arial" w:hAnsi="Arial" w:cs="Arial"/>
          <w:sz w:val="24"/>
          <w:szCs w:val="24"/>
        </w:rPr>
      </w:pPr>
    </w:p>
    <w:p w:rsidR="00E31507" w:rsidRDefault="00E31507" w:rsidP="00E31507">
      <w:pPr>
        <w:rPr>
          <w:rFonts w:ascii="Arial" w:hAnsi="Arial" w:cs="Arial"/>
          <w:sz w:val="24"/>
          <w:szCs w:val="24"/>
        </w:rPr>
      </w:pPr>
    </w:p>
    <w:p w:rsidR="008F196D" w:rsidRDefault="008F196D" w:rsidP="00C5184E">
      <w:pPr>
        <w:rPr>
          <w:rFonts w:ascii="Arial" w:hAnsi="Arial" w:cs="Arial"/>
          <w:sz w:val="24"/>
          <w:szCs w:val="24"/>
        </w:rPr>
      </w:pPr>
    </w:p>
    <w:p w:rsidR="008F196D" w:rsidRDefault="008F1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F77A5A" w:rsidRDefault="00F77A5A">
      <w:pPr>
        <w:rPr>
          <w:rFonts w:ascii="Arial" w:hAnsi="Arial" w:cs="Arial"/>
          <w:sz w:val="24"/>
          <w:szCs w:val="24"/>
        </w:rPr>
      </w:pPr>
    </w:p>
    <w:p w:rsidR="00D70927" w:rsidRPr="000E078D" w:rsidRDefault="00D70927">
      <w:pPr>
        <w:rPr>
          <w:rFonts w:ascii="Arial" w:hAnsi="Arial" w:cs="Arial"/>
          <w:sz w:val="24"/>
          <w:szCs w:val="24"/>
        </w:rPr>
      </w:pPr>
    </w:p>
    <w:sectPr w:rsidR="00D70927" w:rsidRPr="000E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7"/>
    <w:rsid w:val="000E078D"/>
    <w:rsid w:val="002F2360"/>
    <w:rsid w:val="003922E4"/>
    <w:rsid w:val="003F182E"/>
    <w:rsid w:val="00443306"/>
    <w:rsid w:val="00646356"/>
    <w:rsid w:val="008F196D"/>
    <w:rsid w:val="00B95348"/>
    <w:rsid w:val="00BA6CF2"/>
    <w:rsid w:val="00BE2CD8"/>
    <w:rsid w:val="00C332DE"/>
    <w:rsid w:val="00C5184E"/>
    <w:rsid w:val="00D70927"/>
    <w:rsid w:val="00E31507"/>
    <w:rsid w:val="00EE4688"/>
    <w:rsid w:val="00F7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482"/>
  <w15:chartTrackingRefBased/>
  <w15:docId w15:val="{1E253D70-D837-41C5-BD05-06446BDA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Šindelářová</dc:creator>
  <cp:keywords/>
  <dc:description/>
  <cp:lastModifiedBy>Jana Šindelářová</cp:lastModifiedBy>
  <cp:revision>2</cp:revision>
  <dcterms:created xsi:type="dcterms:W3CDTF">2020-05-17T07:33:00Z</dcterms:created>
  <dcterms:modified xsi:type="dcterms:W3CDTF">2020-05-17T07:33:00Z</dcterms:modified>
</cp:coreProperties>
</file>